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26a79b3c3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a7b101b0f64644fd"/>
      <w:footerReference xmlns:r="http://schemas.openxmlformats.org/officeDocument/2006/relationships" w:type="default" r:id="Rdab94cddadca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101b0f64644fd" /><Relationship Type="http://schemas.openxmlformats.org/officeDocument/2006/relationships/footer" Target="/word/footer1.xml" Id="Rdab94cddadca4fdc" /></Relationships>
</file>