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08ed05c14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 RØRSERVICE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RØRSERVICE VVS AS</w:t>
      </w:r>
    </w:p>
    <w:sectPr>
      <w:headerReference xmlns:r="http://schemas.openxmlformats.org/officeDocument/2006/relationships" w:type="default" r:id="R1db3b16f87f6400e"/>
      <w:footerReference xmlns:r="http://schemas.openxmlformats.org/officeDocument/2006/relationships" w:type="default" r:id="Rccfb28356325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RØRSERVICE VVS AS   ·   Org.nr 929 939 921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RØRSERVICE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3b16f87f6400e" /><Relationship Type="http://schemas.openxmlformats.org/officeDocument/2006/relationships/footer" Target="/word/footer1.xml" Id="Rccfb283563254f51" /></Relationships>
</file>