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3c258ce5345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 KRISTENSEN DAGLIGVARE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KRISTENSEN DAGLIGVARE AS</w:t>
      </w:r>
    </w:p>
    <w:sectPr>
      <w:headerReference xmlns:r="http://schemas.openxmlformats.org/officeDocument/2006/relationships" w:type="default" r:id="Rd85b58dd542f425f"/>
      <w:footerReference xmlns:r="http://schemas.openxmlformats.org/officeDocument/2006/relationships" w:type="default" r:id="Re7d3b84dddf6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KRISTENSEN DAGLIGVARE AS   ·   Org.nr 929 960 564   ·   Holmestrandsveien 34   ·   3041 DRAMMEN   ·   Tlf. 32819642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KRISTENSEN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b58dd542f425f" /><Relationship Type="http://schemas.openxmlformats.org/officeDocument/2006/relationships/footer" Target="/word/footer1.xml" Id="Re7d3b84dddf6427b" /></Relationships>
</file>