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b07f6980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HOLDING AS</w:t>
      </w:r>
    </w:p>
    <w:sectPr>
      <w:headerReference xmlns:r="http://schemas.openxmlformats.org/officeDocument/2006/relationships" w:type="default" r:id="Re6a6a1d23dd24e92"/>
      <w:footerReference xmlns:r="http://schemas.openxmlformats.org/officeDocument/2006/relationships" w:type="default" r:id="R5536e31de440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HOLDING AS   ·   Org.nr 929 966 619   ·   Opsahlveien 19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a1d23dd24e92" /><Relationship Type="http://schemas.openxmlformats.org/officeDocument/2006/relationships/footer" Target="/word/footer1.xml" Id="R5536e31de4404ff3" /></Relationships>
</file>