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765ba5445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5e02529549eb4643"/>
      <w:footerReference xmlns:r="http://schemas.openxmlformats.org/officeDocument/2006/relationships" w:type="default" r:id="Rf1e749eddb1f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529549eb4643" /><Relationship Type="http://schemas.openxmlformats.org/officeDocument/2006/relationships/footer" Target="/word/footer1.xml" Id="Rf1e749eddb1f4231" /></Relationships>
</file>