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110edcd10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IVERK VDC AS, org.nr 929 975 367,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IVERK VDC AS</w:t>
      </w:r>
    </w:p>
    <w:sectPr>
      <w:headerReference xmlns:r="http://schemas.openxmlformats.org/officeDocument/2006/relationships" w:type="default" r:id="R94cb6972d4494a01"/>
      <w:footerReference xmlns:r="http://schemas.openxmlformats.org/officeDocument/2006/relationships" w:type="default" r:id="R0c33ba20194f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IVERK VDC AS   ·   Org.nr 929 975 367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IVERK VDC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b6972d4494a01" /><Relationship Type="http://schemas.openxmlformats.org/officeDocument/2006/relationships/footer" Target="/word/footer1.xml" Id="R0c33ba20194f4208" /></Relationships>
</file>