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b9c3c0c95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TAKSERING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TAKSERING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e55872c3944569"/>
      <w:footerReference xmlns:r="http://schemas.openxmlformats.org/officeDocument/2006/relationships" w:type="default" r:id="R86410246114e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TAKSERING AS   ·   Org.nr 929 975 405   ·   Blåbærskogen 57   ·   1389 HEGGEDAL   ·   post@vikentaksering.no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55872c3944569" /><Relationship Type="http://schemas.openxmlformats.org/officeDocument/2006/relationships/footer" Target="/word/footer1.xml" Id="R86410246114e4df5" /></Relationships>
</file>