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63134cd59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TAKSERING AS</w:t>
      </w:r>
    </w:p>
    <w:sectPr>
      <w:headerReference xmlns:r="http://schemas.openxmlformats.org/officeDocument/2006/relationships" w:type="default" r:id="R47b954f9e2da420c"/>
      <w:footerReference xmlns:r="http://schemas.openxmlformats.org/officeDocument/2006/relationships" w:type="default" r:id="R6e1e9db453f6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TAKSERING AS   ·   Org.nr 929 975 405   ·   Blåbærskogen 57   ·   1389 HEGGEDAL   ·   post@vikentaksering.no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954f9e2da420c" /><Relationship Type="http://schemas.openxmlformats.org/officeDocument/2006/relationships/footer" Target="/word/footer1.xml" Id="R6e1e9db453f649c7" /></Relationships>
</file>