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d70b22037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TOTORO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TOTORO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9e69f54694866"/>
      <w:footerReference xmlns:r="http://schemas.openxmlformats.org/officeDocument/2006/relationships" w:type="default" r:id="R88f878c91d29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TOTORO AS   ·   Org.nr 929 994 140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9e69f54694866" /><Relationship Type="http://schemas.openxmlformats.org/officeDocument/2006/relationships/footer" Target="/word/footer1.xml" Id="R88f878c91d294ae9" /></Relationships>
</file>