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32f5ac33db46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Herdla,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KONTROLL &amp; VEDLIKEHOLDSTEKNIKK EGON HEIMNES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KONTROLL &amp; VEDLIKEHOLDSTEKNIKK EGON HEIMNES</w:t>
      </w:r>
    </w:p>
    <w:sectPr>
      <w:headerReference xmlns:r="http://schemas.openxmlformats.org/officeDocument/2006/relationships" w:type="default" r:id="Rcbe95a92036a41e8"/>
      <w:footerReference xmlns:r="http://schemas.openxmlformats.org/officeDocument/2006/relationships" w:type="default" r:id="R2d02d03e84ed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KONTROLL &amp; VEDLIKEHOLDSTEKNIKK EGON HEIMNES   ·   Org.nr 930 009 008   ·   c/o Egon Heimnes, Festningsvegen 12   ·   5315 HERDLA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KONTROLL &amp; VEDLIKEHOLDSTEKNIKK EGON HEIMNES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e95a92036a41e8" /><Relationship Type="http://schemas.openxmlformats.org/officeDocument/2006/relationships/footer" Target="/word/footer1.xml" Id="R2d02d03e84ed40e8" /></Relationships>
</file>