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d4f63adc9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MIMOSA</w:t>
      </w:r>
    </w:p>
    <w:sectPr>
      <w:headerReference xmlns:r="http://schemas.openxmlformats.org/officeDocument/2006/relationships" w:type="default" r:id="Rff9d50208c454900"/>
      <w:footerReference xmlns:r="http://schemas.openxmlformats.org/officeDocument/2006/relationships" w:type="default" r:id="Rf2dabbf91ffd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d50208c454900" /><Relationship Type="http://schemas.openxmlformats.org/officeDocument/2006/relationships/footer" Target="/word/footer1.xml" Id="Rf2dabbf91ffd4c20" /></Relationships>
</file>