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ed6f3075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TIBUR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TIBUR AS</w:t>
      </w:r>
    </w:p>
    <w:sectPr>
      <w:headerReference xmlns:r="http://schemas.openxmlformats.org/officeDocument/2006/relationships" w:type="default" r:id="R8c222696f9dc4b84"/>
      <w:footerReference xmlns:r="http://schemas.openxmlformats.org/officeDocument/2006/relationships" w:type="default" r:id="R96e850a02af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TIBUR AS   ·   Org.nr 930 043 915   ·   Pollestadmyra 38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22696f9dc4b84" /><Relationship Type="http://schemas.openxmlformats.org/officeDocument/2006/relationships/footer" Target="/word/footer1.xml" Id="R96e850a02af544fb" /></Relationships>
</file>