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6e3f0fea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RØRLEGGERSERVICE AS</w:t>
      </w:r>
    </w:p>
    <w:sectPr>
      <w:headerReference xmlns:r="http://schemas.openxmlformats.org/officeDocument/2006/relationships" w:type="default" r:id="R96424c196c13498d"/>
      <w:footerReference xmlns:r="http://schemas.openxmlformats.org/officeDocument/2006/relationships" w:type="default" r:id="Rbb90ffe1b5da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4c196c13498d" /><Relationship Type="http://schemas.openxmlformats.org/officeDocument/2006/relationships/footer" Target="/word/footer1.xml" Id="Rbb90ffe1b5da4c96" /></Relationships>
</file>