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01fa81fe9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BIMAS AS</w:t>
      </w:r>
    </w:p>
    <w:sectPr>
      <w:headerReference xmlns:r="http://schemas.openxmlformats.org/officeDocument/2006/relationships" w:type="default" r:id="Ra8d35211c8b64693"/>
      <w:footerReference xmlns:r="http://schemas.openxmlformats.org/officeDocument/2006/relationships" w:type="default" r:id="Rb8211d0261b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BIMAS AS   ·   Org.nr 930 049 042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5211c8b64693" /><Relationship Type="http://schemas.openxmlformats.org/officeDocument/2006/relationships/footer" Target="/word/footer1.xml" Id="Rb8211d0261bf48b3" /></Relationships>
</file>