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557e958fe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RM1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RM1 HOLDING AS</w:t>
      </w:r>
    </w:p>
    <w:sectPr>
      <w:headerReference xmlns:r="http://schemas.openxmlformats.org/officeDocument/2006/relationships" w:type="default" r:id="Rc741669bca0c4902"/>
      <w:footerReference xmlns:r="http://schemas.openxmlformats.org/officeDocument/2006/relationships" w:type="default" r:id="R273e8a16fe36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RM1 HOLDING AS   ·   Org.nr 930 078 255   ·   Lilleakerveien 31B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1669bca0c4902" /><Relationship Type="http://schemas.openxmlformats.org/officeDocument/2006/relationships/footer" Target="/word/footer1.xml" Id="R273e8a16fe364100" /></Relationships>
</file>