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9c3ff7c6840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MAGNUS EEK OLSEN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 EEK OLSEN HOLDING AS</w:t>
      </w:r>
    </w:p>
    <w:sectPr>
      <w:headerReference xmlns:r="http://schemas.openxmlformats.org/officeDocument/2006/relationships" w:type="default" r:id="Rc96a784fb01046be"/>
      <w:footerReference xmlns:r="http://schemas.openxmlformats.org/officeDocument/2006/relationships" w:type="default" r:id="Rdab72e4f7f9f4b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 EEK OLSEN HOLDING AS   ·   Org.nr 930 080 993   ·   Ivan Bjørndals gate 26   ·   0472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 EEK OLSEN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6a784fb01046be" /><Relationship Type="http://schemas.openxmlformats.org/officeDocument/2006/relationships/footer" Target="/word/footer1.xml" Id="Rdab72e4f7f9f4b15" /></Relationships>
</file>