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61166f5ed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5f6e1f0c164619"/>
      <w:footerReference xmlns:r="http://schemas.openxmlformats.org/officeDocument/2006/relationships" w:type="default" r:id="R53987e9457c6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ZOYA AS   ·   Org.nr 930 087 416   ·   Professor Dahls gate 27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f6e1f0c164619" /><Relationship Type="http://schemas.openxmlformats.org/officeDocument/2006/relationships/footer" Target="/word/footer1.xml" Id="R53987e9457c64854" /></Relationships>
</file>