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17b7be440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NGF RØRSERVICE AS</w:t>
      </w:r>
    </w:p>
    <w:sectPr>
      <w:headerReference xmlns:r="http://schemas.openxmlformats.org/officeDocument/2006/relationships" w:type="default" r:id="R227c27d870be47ec"/>
      <w:footerReference xmlns:r="http://schemas.openxmlformats.org/officeDocument/2006/relationships" w:type="default" r:id="R8c3e7f023a6b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NGF RØRSERVICE AS   ·   Org.nr 930 094 013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NGF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c27d870be47ec" /><Relationship Type="http://schemas.openxmlformats.org/officeDocument/2006/relationships/footer" Target="/word/footer1.xml" Id="R8c3e7f023a6b4b8a" /></Relationships>
</file>