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9225db537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e5fde56b586f4576"/>
      <w:footerReference xmlns:r="http://schemas.openxmlformats.org/officeDocument/2006/relationships" w:type="default" r:id="Rdc24147bf208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de56b586f4576" /><Relationship Type="http://schemas.openxmlformats.org/officeDocument/2006/relationships/footer" Target="/word/footer1.xml" Id="Rdc24147bf208479d" /></Relationships>
</file>