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9a7dda353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BERG SWENSSON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BERG SWENSSON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2d1ecccfa428d"/>
      <w:footerReference xmlns:r="http://schemas.openxmlformats.org/officeDocument/2006/relationships" w:type="default" r:id="Ra421aeb59a38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BERG SWENSSON AS   ·   Org.nr 930 160 008   ·   Bertrand Narvesens vei 4A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BERG SWENSSON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2d1ecccfa428d" /><Relationship Type="http://schemas.openxmlformats.org/officeDocument/2006/relationships/footer" Target="/word/footer1.xml" Id="Ra421aeb59a384936" /></Relationships>
</file>