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2a67fafcd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555c3bf26ac249fb"/>
      <w:footerReference xmlns:r="http://schemas.openxmlformats.org/officeDocument/2006/relationships" w:type="default" r:id="R24086addd7e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c3bf26ac249fb" /><Relationship Type="http://schemas.openxmlformats.org/officeDocument/2006/relationships/footer" Target="/word/footer1.xml" Id="R24086addd7ed4518" /></Relationships>
</file>