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fa774f85849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8784a54dae6b41a4"/>
      <w:footerReference xmlns:r="http://schemas.openxmlformats.org/officeDocument/2006/relationships" w:type="default" r:id="R82b68647343b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4a54dae6b41a4" /><Relationship Type="http://schemas.openxmlformats.org/officeDocument/2006/relationships/footer" Target="/word/footer1.xml" Id="R82b68647343b470a" /></Relationships>
</file>