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c26a297b4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HK HOLDINGS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HOLDINGS AS</w:t>
      </w:r>
    </w:p>
    <w:sectPr>
      <w:headerReference xmlns:r="http://schemas.openxmlformats.org/officeDocument/2006/relationships" w:type="default" r:id="R3c941c357a544a22"/>
      <w:footerReference xmlns:r="http://schemas.openxmlformats.org/officeDocument/2006/relationships" w:type="default" r:id="R4e931b76941f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HOLDINGS AS   ·   Org.nr 930 219 657   ·   Sørkedalsveien 7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41c357a544a22" /><Relationship Type="http://schemas.openxmlformats.org/officeDocument/2006/relationships/footer" Target="/word/footer1.xml" Id="R4e931b76941f4435" /></Relationships>
</file>