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768a7a52e140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Gressvik,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 MUR OG BETONG AS</w:t>
      </w:r>
    </w:p>
    <w:sectPr>
      <w:headerReference xmlns:r="http://schemas.openxmlformats.org/officeDocument/2006/relationships" w:type="default" r:id="R229a039563ae4407"/>
      <w:footerReference xmlns:r="http://schemas.openxmlformats.org/officeDocument/2006/relationships" w:type="default" r:id="R008eef10f4ed42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 MUR OG BETONG AS   ·   Org.nr 930 283 886   ·   Habekkveien 6   ·   1621 GRESSVIK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 MUR OG 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9a039563ae4407" /><Relationship Type="http://schemas.openxmlformats.org/officeDocument/2006/relationships/footer" Target="/word/footer1.xml" Id="R008eef10f4ed4289" /></Relationships>
</file>