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aa25a958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10e7a6add4c46"/>
      <w:footerReference xmlns:r="http://schemas.openxmlformats.org/officeDocument/2006/relationships" w:type="default" r:id="Ra9effb2bcb7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0e7a6add4c46" /><Relationship Type="http://schemas.openxmlformats.org/officeDocument/2006/relationships/footer" Target="/word/footer1.xml" Id="Ra9effb2bcb7c48ec" /></Relationships>
</file>