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4dee3058c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ETNE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ETNE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1907bdf8b842ec"/>
      <w:footerReference xmlns:r="http://schemas.openxmlformats.org/officeDocument/2006/relationships" w:type="default" r:id="R2096f8a0c782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907bdf8b842ec" /><Relationship Type="http://schemas.openxmlformats.org/officeDocument/2006/relationships/footer" Target="/word/footer1.xml" Id="R2096f8a0c78241dd" /></Relationships>
</file>