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3ddcc62fd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SPAREBANKEN NORGE, ETNE.</w:t>
      </w:r>
    </w:p>
    <w:sectPr>
      <w:headerReference xmlns:r="http://schemas.openxmlformats.org/officeDocument/2006/relationships" w:type="default" r:id="R0abbac659a784889"/>
      <w:footerReference xmlns:r="http://schemas.openxmlformats.org/officeDocument/2006/relationships" w:type="default" r:id="R39acf9fd0763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ac659a784889" /><Relationship Type="http://schemas.openxmlformats.org/officeDocument/2006/relationships/footer" Target="/word/footer1.xml" Id="R39acf9fd07634a1f" /></Relationships>
</file>