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3f42bb843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SKARSBØ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SKARSBØ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eb32dd26d4daf"/>
      <w:footerReference xmlns:r="http://schemas.openxmlformats.org/officeDocument/2006/relationships" w:type="default" r:id="Rf69077911d14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eb32dd26d4daf" /><Relationship Type="http://schemas.openxmlformats.org/officeDocument/2006/relationships/footer" Target="/word/footer1.xml" Id="Rf69077911d144199" /></Relationships>
</file>