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540302f5e46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785067f7dd4e1e"/>
      <w:footerReference xmlns:r="http://schemas.openxmlformats.org/officeDocument/2006/relationships" w:type="default" r:id="R4fc450df912b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VVS AS   ·   Org.nr 930 363 162   ·   Austerdalsvegen 11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85067f7dd4e1e" /><Relationship Type="http://schemas.openxmlformats.org/officeDocument/2006/relationships/footer" Target="/word/footer1.xml" Id="R4fc450df912b4da1" /></Relationships>
</file>