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c97e1989e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&amp; R INVEST AS</w:t>
      </w:r>
    </w:p>
    <w:sectPr>
      <w:headerReference xmlns:r="http://schemas.openxmlformats.org/officeDocument/2006/relationships" w:type="default" r:id="Re98bbb23bf544f0c"/>
      <w:footerReference xmlns:r="http://schemas.openxmlformats.org/officeDocument/2006/relationships" w:type="default" r:id="Rb2d7de3cef2f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&amp; R INVEST AS   ·   Org.nr 930 365 556   ·   Kjelsrudvegen 10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&amp; 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bbb23bf544f0c" /><Relationship Type="http://schemas.openxmlformats.org/officeDocument/2006/relationships/footer" Target="/word/footer1.xml" Id="Rb2d7de3cef2f44ed" /></Relationships>
</file>