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77197bdae4f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c334e6adb0fe4a2c"/>
      <w:footerReference xmlns:r="http://schemas.openxmlformats.org/officeDocument/2006/relationships" w:type="default" r:id="R751d2d83d9f0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4e6adb0fe4a2c" /><Relationship Type="http://schemas.openxmlformats.org/officeDocument/2006/relationships/footer" Target="/word/footer1.xml" Id="R751d2d83d9f04580" /></Relationships>
</file>