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1ef1886bc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BHG-HOLDING AS</w:t>
      </w:r>
    </w:p>
    <w:sectPr>
      <w:headerReference xmlns:r="http://schemas.openxmlformats.org/officeDocument/2006/relationships" w:type="default" r:id="R93413403919d4208"/>
      <w:footerReference xmlns:r="http://schemas.openxmlformats.org/officeDocument/2006/relationships" w:type="default" r:id="R9d029294dea4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BHG-HOLDING AS   ·   Org.nr 930 377 341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13403919d4208" /><Relationship Type="http://schemas.openxmlformats.org/officeDocument/2006/relationships/footer" Target="/word/footer1.xml" Id="R9d029294dea44e47" /></Relationships>
</file>