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0ee483d1b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SMITH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SMITH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966b0aa2f4d74"/>
      <w:footerReference xmlns:r="http://schemas.openxmlformats.org/officeDocument/2006/relationships" w:type="default" r:id="Rbf0a5bc290e4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SMITH AS   ·   Org.nr 930 379 964   ·   c/o Håvard Gjerding-Smith, Sørliveien 21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SMITH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966b0aa2f4d74" /><Relationship Type="http://schemas.openxmlformats.org/officeDocument/2006/relationships/footer" Target="/word/footer1.xml" Id="Rbf0a5bc290e44113" /></Relationships>
</file>