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2b9c41461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cc58272b437d496b"/>
      <w:footerReference xmlns:r="http://schemas.openxmlformats.org/officeDocument/2006/relationships" w:type="default" r:id="R2a143fe66ab2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272b437d496b" /><Relationship Type="http://schemas.openxmlformats.org/officeDocument/2006/relationships/footer" Target="/word/footer1.xml" Id="R2a143fe66ab24008" /></Relationships>
</file>