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59ad9b391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HALVORSEN INVEST AS</w:t>
      </w:r>
    </w:p>
    <w:sectPr>
      <w:headerReference xmlns:r="http://schemas.openxmlformats.org/officeDocument/2006/relationships" w:type="default" r:id="R60942701b6384e37"/>
      <w:footerReference xmlns:r="http://schemas.openxmlformats.org/officeDocument/2006/relationships" w:type="default" r:id="R6d6a481d63f3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HALVORSEN INVEST AS   ·   Org.nr 930 388 033   ·   Gangstadvegen 21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HALVORSEN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42701b6384e37" /><Relationship Type="http://schemas.openxmlformats.org/officeDocument/2006/relationships/footer" Target="/word/footer1.xml" Id="R6d6a481d63f34998" /></Relationships>
</file>