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266c9d63f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800952d16f9b4258"/>
      <w:footerReference xmlns:r="http://schemas.openxmlformats.org/officeDocument/2006/relationships" w:type="default" r:id="R329f8a4be074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952d16f9b4258" /><Relationship Type="http://schemas.openxmlformats.org/officeDocument/2006/relationships/footer" Target="/word/footer1.xml" Id="R329f8a4be0744b84" /></Relationships>
</file>