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91eb8c8c8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BALUBA UTELIVSDRIFT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UTELIVSDRIFT AS</w:t>
      </w:r>
    </w:p>
    <w:sectPr>
      <w:headerReference xmlns:r="http://schemas.openxmlformats.org/officeDocument/2006/relationships" w:type="default" r:id="R7d8ef70d606748cb"/>
      <w:footerReference xmlns:r="http://schemas.openxmlformats.org/officeDocument/2006/relationships" w:type="default" r:id="R8c3bdc1c4ada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UTELIVSDRIFT AS   ·   Org.nr 930 452 858   ·   Torggata 27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UTELIVSDRIFT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ef70d606748cb" /><Relationship Type="http://schemas.openxmlformats.org/officeDocument/2006/relationships/footer" Target="/word/footer1.xml" Id="R8c3bdc1c4ada41e4" /></Relationships>
</file>