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09bf32382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ILRØS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ILRØS HOLDING AS</w:t>
      </w:r>
    </w:p>
    <w:sectPr>
      <w:headerReference xmlns:r="http://schemas.openxmlformats.org/officeDocument/2006/relationships" w:type="default" r:id="R27ac36f1a8f94553"/>
      <w:footerReference xmlns:r="http://schemas.openxmlformats.org/officeDocument/2006/relationships" w:type="default" r:id="Rb62ab5f1fe62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c36f1a8f94553" /><Relationship Type="http://schemas.openxmlformats.org/officeDocument/2006/relationships/footer" Target="/word/footer1.xml" Id="Rb62ab5f1fe6244f5" /></Relationships>
</file>