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99366f3e3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ILRØS HOLDING AS, org.nr 930 462 004,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ILRØS HOLDING AS</w:t>
      </w:r>
    </w:p>
    <w:sectPr>
      <w:headerReference xmlns:r="http://schemas.openxmlformats.org/officeDocument/2006/relationships" w:type="default" r:id="Ra2091c29c7024fa2"/>
      <w:footerReference xmlns:r="http://schemas.openxmlformats.org/officeDocument/2006/relationships" w:type="default" r:id="R2b02732d616e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91c29c7024fa2" /><Relationship Type="http://schemas.openxmlformats.org/officeDocument/2006/relationships/footer" Target="/word/footer1.xml" Id="R2b02732d616e49e8" /></Relationships>
</file>