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4dc28102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9e23364eb9ff4e60"/>
      <w:footerReference xmlns:r="http://schemas.openxmlformats.org/officeDocument/2006/relationships" w:type="default" r:id="Re67d3309e8f2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3364eb9ff4e60" /><Relationship Type="http://schemas.openxmlformats.org/officeDocument/2006/relationships/footer" Target="/word/footer1.xml" Id="Re67d3309e8f24a32" /></Relationships>
</file>