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28c165a8e44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HELMERS 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HELMERS MA AS</w:t>
      </w:r>
    </w:p>
    <w:sectPr>
      <w:headerReference xmlns:r="http://schemas.openxmlformats.org/officeDocument/2006/relationships" w:type="default" r:id="Rf8e75ccd245643a7"/>
      <w:footerReference xmlns:r="http://schemas.openxmlformats.org/officeDocument/2006/relationships" w:type="default" r:id="Redc7180f9bbc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MA AS   ·   Org.nr 930 472 522   ·   Gamle Kalvedalsveien 20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75ccd245643a7" /><Relationship Type="http://schemas.openxmlformats.org/officeDocument/2006/relationships/footer" Target="/word/footer1.xml" Id="Redc7180f9bbc4161" /></Relationships>
</file>