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289163aac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OLAS ANDRE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OLAS ANDRE HOLDING AS</w:t>
      </w:r>
    </w:p>
    <w:sectPr>
      <w:headerReference xmlns:r="http://schemas.openxmlformats.org/officeDocument/2006/relationships" w:type="default" r:id="R67469e7706bd430d"/>
      <w:footerReference xmlns:r="http://schemas.openxmlformats.org/officeDocument/2006/relationships" w:type="default" r:id="R4d740d522922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OLAS ANDRE HOLDING AS   ·   Org.nr 930 480 592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OLAS ANDRE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69e7706bd430d" /><Relationship Type="http://schemas.openxmlformats.org/officeDocument/2006/relationships/footer" Target="/word/footer1.xml" Id="R4d740d5229224c32" /></Relationships>
</file>