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17cbbfaf3249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WHO DAMMANN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WHO DAMMANN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7a5f12f8bf44364"/>
      <w:footerReference xmlns:r="http://schemas.openxmlformats.org/officeDocument/2006/relationships" w:type="default" r:id="Rf9f80a73ec7d4a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WHO DAMMANN AS   ·   Org.nr 930 492 752   ·   c/o Axel Dammann, Trelastgata 21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WHO DAMMANN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a5f12f8bf44364" /><Relationship Type="http://schemas.openxmlformats.org/officeDocument/2006/relationships/footer" Target="/word/footer1.xml" Id="Rf9f80a73ec7d4a52" /></Relationships>
</file>