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1923a9d23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ELJE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ELJE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74bded14e44b9"/>
      <w:footerReference xmlns:r="http://schemas.openxmlformats.org/officeDocument/2006/relationships" w:type="default" r:id="R353589981621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74bded14e44b9" /><Relationship Type="http://schemas.openxmlformats.org/officeDocument/2006/relationships/footer" Target="/word/footer1.xml" Id="R353589981621432f" /></Relationships>
</file>