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11d278fe4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G-OPTIKK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6937af99664e438d"/>
      <w:footerReference xmlns:r="http://schemas.openxmlformats.org/officeDocument/2006/relationships" w:type="default" r:id="Raf8c791b7d0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7af99664e438d" /><Relationship Type="http://schemas.openxmlformats.org/officeDocument/2006/relationships/footer" Target="/word/footer1.xml" Id="Raf8c791b7d054096" /></Relationships>
</file>