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ffc0bc190348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TEMROC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TEMROC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7c91450e5a4c38"/>
      <w:footerReference xmlns:r="http://schemas.openxmlformats.org/officeDocument/2006/relationships" w:type="default" r:id="R435646f5b1ba40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TEMROC AS   ·   Org.nr 930 543 365   ·   Nardoskrenten 8   ·   7032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TEMROC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7c91450e5a4c38" /><Relationship Type="http://schemas.openxmlformats.org/officeDocument/2006/relationships/footer" Target="/word/footer1.xml" Id="R435646f5b1ba40de" /></Relationships>
</file>