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ab1e0f680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VESTERBEKKMO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VESTERBEKKMO INVEST AS</w:t>
      </w:r>
    </w:p>
    <w:sectPr>
      <w:headerReference xmlns:r="http://schemas.openxmlformats.org/officeDocument/2006/relationships" w:type="default" r:id="R29cbae46564c46aa"/>
      <w:footerReference xmlns:r="http://schemas.openxmlformats.org/officeDocument/2006/relationships" w:type="default" r:id="Ra6ec152a565f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VESTERBEKKMO INVEST AS   ·   Org.nr 930 548 332   ·   Mariskovegen 1   ·   8657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VESTERBEKKMO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bae46564c46aa" /><Relationship Type="http://schemas.openxmlformats.org/officeDocument/2006/relationships/footer" Target="/word/footer1.xml" Id="Ra6ec152a565f4cf6" /></Relationships>
</file>