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5c1572e22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7c0f20c5794855"/>
      <w:footerReference xmlns:r="http://schemas.openxmlformats.org/officeDocument/2006/relationships" w:type="default" r:id="Rc01b96e242f7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HELLEBO HOLDING AS   ·   Org.nr 930 556 106   ·   Gamleveien 149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c0f20c5794855" /><Relationship Type="http://schemas.openxmlformats.org/officeDocument/2006/relationships/footer" Target="/word/footer1.xml" Id="Rc01b96e242f741d9" /></Relationships>
</file>