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7d3d935bf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BYGGVENN AS, org.nr 930 594 504,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BYGGVENN AS</w:t>
      </w:r>
    </w:p>
    <w:sectPr>
      <w:headerReference xmlns:r="http://schemas.openxmlformats.org/officeDocument/2006/relationships" w:type="default" r:id="R07aedad52703482c"/>
      <w:footerReference xmlns:r="http://schemas.openxmlformats.org/officeDocument/2006/relationships" w:type="default" r:id="Rb33cbadfd0da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BYGGVENN AS   ·   Org.nr 930 594 504   ·   Bekkeveien 46   ·   1464 FJELLHAMAR   ·   byggvennas@gmail.com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BYGGVENN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edad52703482c" /><Relationship Type="http://schemas.openxmlformats.org/officeDocument/2006/relationships/footer" Target="/word/footer1.xml" Id="Rb33cbadfd0da42fe" /></Relationships>
</file>