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0ecc9e0a4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OPGÅRD GRUPPEN AS</w:t>
      </w:r>
    </w:p>
    <w:sectPr>
      <w:headerReference xmlns:r="http://schemas.openxmlformats.org/officeDocument/2006/relationships" w:type="default" r:id="R61dae0338ffb4d41"/>
      <w:footerReference xmlns:r="http://schemas.openxmlformats.org/officeDocument/2006/relationships" w:type="default" r:id="R00ba52f86ae5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OPGÅRD GRUPPEN AS   ·   Org.nr 930 601 640   ·   Sagabrinken 35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OPGÅRD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ae0338ffb4d41" /><Relationship Type="http://schemas.openxmlformats.org/officeDocument/2006/relationships/footer" Target="/word/footer1.xml" Id="R00ba52f86ae54dcc" /></Relationships>
</file>